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47FA" w14:textId="77777777" w:rsidR="00567AEC" w:rsidRPr="00285D37" w:rsidRDefault="00567AEC" w:rsidP="00567AEC">
      <w:pPr>
        <w:spacing w:after="0" w:line="240" w:lineRule="auto"/>
        <w:jc w:val="center"/>
        <w:rPr>
          <w:rFonts w:ascii="Arial" w:hAnsi="Arial" w:cs="Arial"/>
          <w:b/>
          <w:bCs/>
          <w:color w:val="0070C0"/>
          <w:sz w:val="28"/>
          <w:szCs w:val="28"/>
        </w:rPr>
      </w:pPr>
      <w:r w:rsidRPr="00285D37">
        <w:rPr>
          <w:rFonts w:ascii="Arial" w:hAnsi="Arial" w:cs="Arial"/>
          <w:b/>
          <w:bCs/>
          <w:color w:val="0070C0"/>
          <w:sz w:val="28"/>
          <w:szCs w:val="28"/>
        </w:rPr>
        <w:t xml:space="preserve">CATHOLIC EDUCATION WEEK – THOSE WHO HOPE IN THE LORD </w:t>
      </w:r>
    </w:p>
    <w:p w14:paraId="49290C27" w14:textId="22321C71" w:rsidR="00567AEC" w:rsidRPr="00285D37" w:rsidRDefault="005F39BD" w:rsidP="00567AEC">
      <w:pPr>
        <w:spacing w:after="0" w:line="240" w:lineRule="auto"/>
        <w:jc w:val="center"/>
        <w:rPr>
          <w:rFonts w:ascii="Arial" w:hAnsi="Arial" w:cs="Arial"/>
          <w:b/>
          <w:bCs/>
          <w:color w:val="0070C0"/>
          <w:sz w:val="28"/>
          <w:szCs w:val="28"/>
        </w:rPr>
      </w:pPr>
      <w:r w:rsidRPr="00285D37">
        <w:rPr>
          <w:rFonts w:ascii="Arial" w:hAnsi="Arial" w:cs="Arial"/>
          <w:b/>
          <w:bCs/>
          <w:color w:val="0070C0"/>
          <w:sz w:val="28"/>
          <w:szCs w:val="28"/>
        </w:rPr>
        <w:t>SHALL</w:t>
      </w:r>
      <w:r w:rsidR="00567AEC" w:rsidRPr="00285D37">
        <w:rPr>
          <w:rFonts w:ascii="Arial" w:hAnsi="Arial" w:cs="Arial"/>
          <w:b/>
          <w:bCs/>
          <w:color w:val="0070C0"/>
          <w:sz w:val="28"/>
          <w:szCs w:val="28"/>
        </w:rPr>
        <w:t xml:space="preserve"> RENEW THEIR STRENGTH</w:t>
      </w:r>
    </w:p>
    <w:p w14:paraId="70D786BC" w14:textId="77777777" w:rsidR="00567AEC" w:rsidRPr="00285D37" w:rsidRDefault="00567AEC">
      <w:pPr>
        <w:rPr>
          <w:rFonts w:ascii="Arial" w:hAnsi="Arial" w:cs="Arial"/>
        </w:rPr>
      </w:pPr>
    </w:p>
    <w:p w14:paraId="43BDF51C" w14:textId="77777777" w:rsidR="00567AEC" w:rsidRPr="00285D37" w:rsidRDefault="00567AEC">
      <w:pPr>
        <w:rPr>
          <w:rFonts w:ascii="Arial" w:hAnsi="Arial" w:cs="Arial"/>
        </w:rPr>
        <w:sectPr w:rsidR="00567AEC" w:rsidRPr="00285D37">
          <w:pgSz w:w="12240" w:h="15840"/>
          <w:pgMar w:top="1440" w:right="1440" w:bottom="1440" w:left="1440" w:header="720" w:footer="720" w:gutter="0"/>
          <w:cols w:space="720"/>
          <w:docGrid w:linePitch="360"/>
        </w:sectPr>
      </w:pPr>
    </w:p>
    <w:p w14:paraId="7FE5B1FA" w14:textId="31E85E75" w:rsidR="00567AEC" w:rsidRPr="00FF0532" w:rsidRDefault="00D403EF">
      <w:pPr>
        <w:rPr>
          <w:rFonts w:ascii="Times New Roman" w:hAnsi="Times New Roman" w:cs="Times New Roman"/>
        </w:rPr>
      </w:pPr>
      <w:r>
        <w:rPr>
          <w:noProof/>
        </w:rPr>
        <w:drawing>
          <wp:inline distT="0" distB="0" distL="0" distR="0" wp14:anchorId="3A7C7F0D" wp14:editId="690E6613">
            <wp:extent cx="2743200" cy="1262903"/>
            <wp:effectExtent l="0" t="0" r="0" b="0"/>
            <wp:docPr id="2" name="Picture 2" descr="Inspirational Quotes &amp; Pa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pirational Quotes &amp; Passag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3200" cy="1262903"/>
                    </a:xfrm>
                    <a:prstGeom prst="rect">
                      <a:avLst/>
                    </a:prstGeom>
                    <a:noFill/>
                    <a:ln>
                      <a:noFill/>
                    </a:ln>
                  </pic:spPr>
                </pic:pic>
              </a:graphicData>
            </a:graphic>
          </wp:inline>
        </w:drawing>
      </w:r>
      <w:r w:rsidR="00BF793D" w:rsidRPr="00FF0532">
        <w:rPr>
          <w:rFonts w:ascii="Times New Roman" w:hAnsi="Times New Roman" w:cs="Times New Roman"/>
        </w:rPr>
        <w:t>Friends of Jesus</w:t>
      </w:r>
      <w:r w:rsidR="00567AEC" w:rsidRPr="00FF0532">
        <w:rPr>
          <w:rFonts w:ascii="Times New Roman" w:hAnsi="Times New Roman" w:cs="Times New Roman"/>
        </w:rPr>
        <w:t xml:space="preserve">, </w:t>
      </w:r>
    </w:p>
    <w:p w14:paraId="271769E6" w14:textId="1983E229" w:rsidR="0019425A" w:rsidRPr="00FF0532" w:rsidRDefault="006B7A8B">
      <w:pPr>
        <w:rPr>
          <w:rFonts w:ascii="Times New Roman" w:hAnsi="Times New Roman" w:cs="Times New Roman"/>
        </w:rPr>
      </w:pPr>
      <w:r w:rsidRPr="00FF0532">
        <w:rPr>
          <w:rFonts w:ascii="Times New Roman" w:hAnsi="Times New Roman" w:cs="Times New Roman"/>
        </w:rPr>
        <w:t xml:space="preserve">Every year, on the Feast of the Ascension of Our Lord (40 days after Easter), Catholics across the globe give thanks for the gift of Catholic Education through the celebration of the World Catholic Education Day. </w:t>
      </w:r>
      <w:r w:rsidR="00567AEC" w:rsidRPr="00FF0532">
        <w:rPr>
          <w:rFonts w:ascii="Times New Roman" w:hAnsi="Times New Roman" w:cs="Times New Roman"/>
        </w:rPr>
        <w:t xml:space="preserve">This year, the theme of Catholic Education Week in the province of Alberta is </w:t>
      </w:r>
      <w:r w:rsidR="00567AEC" w:rsidRPr="00FF0532">
        <w:rPr>
          <w:rFonts w:ascii="Times New Roman" w:hAnsi="Times New Roman" w:cs="Times New Roman"/>
          <w:i/>
          <w:iCs/>
        </w:rPr>
        <w:t xml:space="preserve">Those Who Hope in the Lord </w:t>
      </w:r>
      <w:r w:rsidRPr="00FF0532">
        <w:rPr>
          <w:rFonts w:ascii="Times New Roman" w:hAnsi="Times New Roman" w:cs="Times New Roman"/>
          <w:i/>
          <w:iCs/>
        </w:rPr>
        <w:t>Shall</w:t>
      </w:r>
      <w:r w:rsidR="00567AEC" w:rsidRPr="00FF0532">
        <w:rPr>
          <w:rFonts w:ascii="Times New Roman" w:hAnsi="Times New Roman" w:cs="Times New Roman"/>
          <w:i/>
          <w:iCs/>
        </w:rPr>
        <w:t xml:space="preserve"> Renew Their Strength</w:t>
      </w:r>
      <w:r w:rsidR="00567AEC" w:rsidRPr="00FF0532">
        <w:rPr>
          <w:rFonts w:ascii="Times New Roman" w:hAnsi="Times New Roman" w:cs="Times New Roman"/>
        </w:rPr>
        <w:t xml:space="preserve">. </w:t>
      </w:r>
      <w:r w:rsidR="005F39BD" w:rsidRPr="00FF0532">
        <w:rPr>
          <w:rFonts w:ascii="Times New Roman" w:hAnsi="Times New Roman" w:cs="Times New Roman"/>
        </w:rPr>
        <w:t>The theme for this year’s Catholic Education Week is taken from the book of Isaiah</w:t>
      </w:r>
      <w:r w:rsidRPr="00FF0532">
        <w:rPr>
          <w:rFonts w:ascii="Times New Roman" w:hAnsi="Times New Roman" w:cs="Times New Roman"/>
        </w:rPr>
        <w:t xml:space="preserve"> 40:31</w:t>
      </w:r>
      <w:r w:rsidR="005F39BD" w:rsidRPr="00FF0532">
        <w:rPr>
          <w:rFonts w:ascii="Times New Roman" w:hAnsi="Times New Roman" w:cs="Times New Roman"/>
        </w:rPr>
        <w:t xml:space="preserve">. It offers us the prophet’s words of </w:t>
      </w:r>
      <w:r w:rsidRPr="00FF0532">
        <w:rPr>
          <w:rFonts w:ascii="Times New Roman" w:hAnsi="Times New Roman" w:cs="Times New Roman"/>
        </w:rPr>
        <w:t>hope and</w:t>
      </w:r>
      <w:r w:rsidR="005F39BD" w:rsidRPr="00FF0532">
        <w:rPr>
          <w:rFonts w:ascii="Times New Roman" w:hAnsi="Times New Roman" w:cs="Times New Roman"/>
        </w:rPr>
        <w:t xml:space="preserve"> prophetic </w:t>
      </w:r>
      <w:r w:rsidRPr="00FF0532">
        <w:rPr>
          <w:rFonts w:ascii="Times New Roman" w:hAnsi="Times New Roman" w:cs="Times New Roman"/>
        </w:rPr>
        <w:t>fulfillment</w:t>
      </w:r>
      <w:r w:rsidR="005F39BD" w:rsidRPr="00FF0532">
        <w:rPr>
          <w:rFonts w:ascii="Times New Roman" w:hAnsi="Times New Roman" w:cs="Times New Roman"/>
        </w:rPr>
        <w:t xml:space="preserve"> in the face of challenges that we have experienced </w:t>
      </w:r>
      <w:r w:rsidR="0019425A" w:rsidRPr="00FF0532">
        <w:rPr>
          <w:rFonts w:ascii="Times New Roman" w:hAnsi="Times New Roman" w:cs="Times New Roman"/>
        </w:rPr>
        <w:t xml:space="preserve">throughout </w:t>
      </w:r>
      <w:r w:rsidR="005F39BD" w:rsidRPr="00FF0532">
        <w:rPr>
          <w:rFonts w:ascii="Times New Roman" w:hAnsi="Times New Roman" w:cs="Times New Roman"/>
        </w:rPr>
        <w:t xml:space="preserve">this school year. </w:t>
      </w:r>
      <w:r w:rsidR="00BF793D" w:rsidRPr="00FF0532">
        <w:rPr>
          <w:rFonts w:ascii="Times New Roman" w:hAnsi="Times New Roman" w:cs="Times New Roman"/>
        </w:rPr>
        <w:t xml:space="preserve">“Today too, amid so much darkness, we need to see the light of hope and to be men and women who bring hope to others. To protect creation, to protect every man and every woman, to look upon them with tenderness and love, is to open up a horizon of hope; it is to let a shaft of light break through the heavy clouds; it is to bring the warmth of hope!” – </w:t>
      </w:r>
      <w:r w:rsidR="00BF793D" w:rsidRPr="00FF0532">
        <w:rPr>
          <w:rFonts w:ascii="Times New Roman" w:hAnsi="Times New Roman" w:cs="Times New Roman"/>
          <w:i/>
          <w:iCs/>
        </w:rPr>
        <w:t xml:space="preserve">Pope Francis’ Homily for Inaugural Mass of Petrine Ministry, March 19, 2013. </w:t>
      </w:r>
    </w:p>
    <w:p w14:paraId="51E855FC" w14:textId="77777777" w:rsidR="0019425A" w:rsidRPr="00FF0532" w:rsidRDefault="00567AEC">
      <w:pPr>
        <w:rPr>
          <w:rFonts w:ascii="Times New Roman" w:hAnsi="Times New Roman" w:cs="Times New Roman"/>
        </w:rPr>
      </w:pPr>
      <w:r w:rsidRPr="00FF0532">
        <w:rPr>
          <w:rFonts w:ascii="Times New Roman" w:hAnsi="Times New Roman" w:cs="Times New Roman"/>
        </w:rPr>
        <w:t xml:space="preserve">How wonderful it is to celebrate Catholic Education Week in the month of May that in the Catholic Liturgical Calendar is dedicated, in a special way, to Mary! Mary, the Mother of God, is also the patron saint of our Edmonton Catholic Schools. </w:t>
      </w:r>
    </w:p>
    <w:p w14:paraId="40F2ADE5" w14:textId="6AD13A6E" w:rsidR="0019425A" w:rsidRPr="00FF0532" w:rsidRDefault="00567AEC">
      <w:pPr>
        <w:rPr>
          <w:rFonts w:ascii="Times New Roman" w:hAnsi="Times New Roman" w:cs="Times New Roman"/>
        </w:rPr>
      </w:pPr>
      <w:r w:rsidRPr="00FF0532">
        <w:rPr>
          <w:rFonts w:ascii="Times New Roman" w:hAnsi="Times New Roman" w:cs="Times New Roman"/>
        </w:rPr>
        <w:t xml:space="preserve">Today, I invite you to reflect and learn more about Mary, who was the first evangelizer and the first disciple of her own Son, </w:t>
      </w:r>
      <w:proofErr w:type="spellStart"/>
      <w:r w:rsidRPr="00FF0532">
        <w:rPr>
          <w:rFonts w:ascii="Times New Roman" w:hAnsi="Times New Roman" w:cs="Times New Roman"/>
        </w:rPr>
        <w:t>Saviour</w:t>
      </w:r>
      <w:proofErr w:type="spellEnd"/>
      <w:r w:rsidRPr="00FF0532">
        <w:rPr>
          <w:rFonts w:ascii="Times New Roman" w:hAnsi="Times New Roman" w:cs="Times New Roman"/>
        </w:rPr>
        <w:t xml:space="preserve">, and Lord, Jesus Christ. Mary gave the first Gospel testimony to her cousin, Elizabeth, without </w:t>
      </w:r>
      <w:r w:rsidRPr="00FF0532">
        <w:rPr>
          <w:rFonts w:ascii="Times New Roman" w:hAnsi="Times New Roman" w:cs="Times New Roman"/>
        </w:rPr>
        <w:t xml:space="preserve">words. She understood the work of the Holy Spirit unlike anyone else in the history, other than her beloved Son, Jesus Christ. There are very few records of Mary’s obvious words in the texts of the New Testament. However, there is no lack of her presence at the most important events in the life, ministry, </w:t>
      </w:r>
      <w:r w:rsidR="00285D37" w:rsidRPr="00FF0532">
        <w:rPr>
          <w:rFonts w:ascii="Times New Roman" w:hAnsi="Times New Roman" w:cs="Times New Roman"/>
        </w:rPr>
        <w:t>death,</w:t>
      </w:r>
      <w:r w:rsidRPr="00FF0532">
        <w:rPr>
          <w:rFonts w:ascii="Times New Roman" w:hAnsi="Times New Roman" w:cs="Times New Roman"/>
        </w:rPr>
        <w:t xml:space="preserve"> and resurrection of her Son. Mary always encountered God in profound ways from the beginning to the end of her earthy life. In every encounter, she surrendered to love and was changed. </w:t>
      </w:r>
    </w:p>
    <w:p w14:paraId="38006B21" w14:textId="77777777" w:rsidR="0019425A" w:rsidRPr="00FF0532" w:rsidRDefault="00567AEC">
      <w:pPr>
        <w:rPr>
          <w:rFonts w:ascii="Times New Roman" w:hAnsi="Times New Roman" w:cs="Times New Roman"/>
        </w:rPr>
      </w:pPr>
      <w:r w:rsidRPr="00FF0532">
        <w:rPr>
          <w:rFonts w:ascii="Times New Roman" w:hAnsi="Times New Roman" w:cs="Times New Roman"/>
        </w:rPr>
        <w:t>From antiquity, Mary has been called the Mother of God –</w:t>
      </w:r>
      <w:r w:rsidRPr="00FF0532">
        <w:rPr>
          <w:rFonts w:ascii="Times New Roman" w:hAnsi="Times New Roman" w:cs="Times New Roman"/>
          <w:i/>
          <w:iCs/>
        </w:rPr>
        <w:t xml:space="preserve"> </w:t>
      </w:r>
      <w:proofErr w:type="spellStart"/>
      <w:r w:rsidRPr="00FF0532">
        <w:rPr>
          <w:rFonts w:ascii="Times New Roman" w:hAnsi="Times New Roman" w:cs="Times New Roman"/>
          <w:i/>
          <w:iCs/>
        </w:rPr>
        <w:t>Theotokos</w:t>
      </w:r>
      <w:proofErr w:type="spellEnd"/>
      <w:r w:rsidRPr="00FF0532">
        <w:rPr>
          <w:rFonts w:ascii="Times New Roman" w:hAnsi="Times New Roman" w:cs="Times New Roman"/>
        </w:rPr>
        <w:t xml:space="preserve"> – the Greek word that means God-Bearer. The word </w:t>
      </w:r>
      <w:proofErr w:type="spellStart"/>
      <w:r w:rsidRPr="00FF0532">
        <w:rPr>
          <w:rFonts w:ascii="Times New Roman" w:hAnsi="Times New Roman" w:cs="Times New Roman"/>
          <w:i/>
          <w:iCs/>
        </w:rPr>
        <w:t>Theotokos</w:t>
      </w:r>
      <w:proofErr w:type="spellEnd"/>
      <w:r w:rsidRPr="00FF0532">
        <w:rPr>
          <w:rFonts w:ascii="Times New Roman" w:hAnsi="Times New Roman" w:cs="Times New Roman"/>
        </w:rPr>
        <w:t xml:space="preserve"> is used throughout the Eastern Catholic Church’s Liturgy. It is also at the heart of the Latin Rite’s deep Marian piety and devotion. An insistence of the Early Church Council on the use of the title, </w:t>
      </w:r>
      <w:proofErr w:type="spellStart"/>
      <w:r w:rsidRPr="00FF0532">
        <w:rPr>
          <w:rFonts w:ascii="Times New Roman" w:hAnsi="Times New Roman" w:cs="Times New Roman"/>
        </w:rPr>
        <w:t>Theotokos</w:t>
      </w:r>
      <w:proofErr w:type="spellEnd"/>
      <w:r w:rsidRPr="00FF0532">
        <w:rPr>
          <w:rFonts w:ascii="Times New Roman" w:hAnsi="Times New Roman" w:cs="Times New Roman"/>
        </w:rPr>
        <w:t xml:space="preserve"> – the Mother of God, reflected an effort to preserve the teaching of the Church that Jesus Christ is both divine and human and that these two natures are always united in His One Person (The Third Ecumenical Council of Ephesus, 431 A.D.). </w:t>
      </w:r>
    </w:p>
    <w:p w14:paraId="327A0D57" w14:textId="5AAC1A97" w:rsidR="00567AEC" w:rsidRPr="00FF0532" w:rsidRDefault="00567AEC">
      <w:pPr>
        <w:rPr>
          <w:rFonts w:ascii="Times New Roman" w:hAnsi="Times New Roman" w:cs="Times New Roman"/>
        </w:rPr>
      </w:pPr>
      <w:r w:rsidRPr="00FF0532">
        <w:rPr>
          <w:rFonts w:ascii="Times New Roman" w:hAnsi="Times New Roman" w:cs="Times New Roman"/>
        </w:rPr>
        <w:t>On May 1</w:t>
      </w:r>
      <w:r w:rsidRPr="00FF0532">
        <w:rPr>
          <w:rFonts w:ascii="Times New Roman" w:hAnsi="Times New Roman" w:cs="Times New Roman"/>
        </w:rPr>
        <w:t>3</w:t>
      </w:r>
      <w:r w:rsidRPr="00FF0532">
        <w:rPr>
          <w:rFonts w:ascii="Times New Roman" w:hAnsi="Times New Roman" w:cs="Times New Roman"/>
        </w:rPr>
        <w:t xml:space="preserve">, in </w:t>
      </w:r>
      <w:proofErr w:type="spellStart"/>
      <w:r w:rsidRPr="00FF0532">
        <w:rPr>
          <w:rFonts w:ascii="Times New Roman" w:hAnsi="Times New Roman" w:cs="Times New Roman"/>
        </w:rPr>
        <w:t>honour</w:t>
      </w:r>
      <w:proofErr w:type="spellEnd"/>
      <w:r w:rsidRPr="00FF0532">
        <w:rPr>
          <w:rFonts w:ascii="Times New Roman" w:hAnsi="Times New Roman" w:cs="Times New Roman"/>
        </w:rPr>
        <w:t xml:space="preserve"> of World Catholic Education Day, we are encouraged to wear </w:t>
      </w:r>
      <w:r w:rsidR="00FB0370" w:rsidRPr="00FF0532">
        <w:rPr>
          <w:rFonts w:ascii="Times New Roman" w:hAnsi="Times New Roman" w:cs="Times New Roman"/>
        </w:rPr>
        <w:t>blue,</w:t>
      </w:r>
      <w:r w:rsidRPr="00FF0532">
        <w:rPr>
          <w:rFonts w:ascii="Times New Roman" w:hAnsi="Times New Roman" w:cs="Times New Roman"/>
        </w:rPr>
        <w:t xml:space="preserve"> and that way be united in faith and prayer for Catholic Education. As Mary, the Mother of God, is traditionally portrayed in blue in many of the paintings and icons, we stand united in prayer with her and grateful for the Catholic Schools as we offer our prayer to God. As we celebrate Catholic Education Week, from May 1</w:t>
      </w:r>
      <w:r w:rsidR="0019425A" w:rsidRPr="00FF0532">
        <w:rPr>
          <w:rFonts w:ascii="Times New Roman" w:hAnsi="Times New Roman" w:cs="Times New Roman"/>
        </w:rPr>
        <w:t>0</w:t>
      </w:r>
      <w:r w:rsidRPr="00FF0532">
        <w:rPr>
          <w:rFonts w:ascii="Times New Roman" w:hAnsi="Times New Roman" w:cs="Times New Roman"/>
        </w:rPr>
        <w:t xml:space="preserve">th to </w:t>
      </w:r>
      <w:r w:rsidR="0019425A" w:rsidRPr="00FF0532">
        <w:rPr>
          <w:rFonts w:ascii="Times New Roman" w:hAnsi="Times New Roman" w:cs="Times New Roman"/>
        </w:rPr>
        <w:t>14th</w:t>
      </w:r>
      <w:r w:rsidRPr="00FF0532">
        <w:rPr>
          <w:rFonts w:ascii="Times New Roman" w:hAnsi="Times New Roman" w:cs="Times New Roman"/>
        </w:rPr>
        <w:t xml:space="preserve"> this year, I invite you to join </w:t>
      </w:r>
      <w:r w:rsidR="00BF793D" w:rsidRPr="00FF0532">
        <w:rPr>
          <w:rFonts w:ascii="Times New Roman" w:hAnsi="Times New Roman" w:cs="Times New Roman"/>
        </w:rPr>
        <w:t>all</w:t>
      </w:r>
      <w:r w:rsidRPr="00FF0532">
        <w:rPr>
          <w:rFonts w:ascii="Times New Roman" w:hAnsi="Times New Roman" w:cs="Times New Roman"/>
        </w:rPr>
        <w:t xml:space="preserve"> the faithful in praying for Catholic Education, the students whom we serve, their parents and families, and our trustees, administrators, </w:t>
      </w:r>
      <w:r w:rsidR="00D403EF" w:rsidRPr="00FF0532">
        <w:rPr>
          <w:rFonts w:ascii="Times New Roman" w:hAnsi="Times New Roman" w:cs="Times New Roman"/>
        </w:rPr>
        <w:t>teachers,</w:t>
      </w:r>
      <w:r w:rsidRPr="00FF0532">
        <w:rPr>
          <w:rFonts w:ascii="Times New Roman" w:hAnsi="Times New Roman" w:cs="Times New Roman"/>
        </w:rPr>
        <w:t xml:space="preserve"> and staff who make it all possible. </w:t>
      </w:r>
    </w:p>
    <w:p w14:paraId="4CBFAEF0" w14:textId="77777777" w:rsidR="00567AEC" w:rsidRPr="00FF0532" w:rsidRDefault="00567AEC" w:rsidP="00285D37">
      <w:pPr>
        <w:spacing w:after="0" w:line="240" w:lineRule="auto"/>
        <w:jc w:val="right"/>
        <w:rPr>
          <w:rFonts w:ascii="Times New Roman" w:hAnsi="Times New Roman" w:cs="Times New Roman"/>
        </w:rPr>
      </w:pPr>
      <w:r w:rsidRPr="00FF0532">
        <w:rPr>
          <w:rFonts w:ascii="Times New Roman" w:hAnsi="Times New Roman" w:cs="Times New Roman"/>
        </w:rPr>
        <w:t>Fr. Julian Bilyj</w:t>
      </w:r>
      <w:r w:rsidRPr="00FF0532">
        <w:rPr>
          <w:rFonts w:ascii="Times New Roman" w:hAnsi="Times New Roman" w:cs="Times New Roman"/>
        </w:rPr>
        <w:t xml:space="preserve"> </w:t>
      </w:r>
    </w:p>
    <w:p w14:paraId="2EFA1556" w14:textId="26E8D1A7" w:rsidR="000726CE" w:rsidRPr="00FF0532" w:rsidRDefault="00567AEC" w:rsidP="00285D37">
      <w:pPr>
        <w:spacing w:after="0" w:line="240" w:lineRule="auto"/>
        <w:jc w:val="right"/>
        <w:rPr>
          <w:rFonts w:ascii="Times New Roman" w:hAnsi="Times New Roman" w:cs="Times New Roman"/>
        </w:rPr>
      </w:pPr>
      <w:r w:rsidRPr="00FF0532">
        <w:rPr>
          <w:rFonts w:ascii="Times New Roman" w:hAnsi="Times New Roman" w:cs="Times New Roman"/>
        </w:rPr>
        <w:t>ECSD Chaplain</w:t>
      </w:r>
    </w:p>
    <w:sectPr w:rsidR="000726CE" w:rsidRPr="00FF0532" w:rsidSect="00567AE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EC"/>
    <w:rsid w:val="000726CE"/>
    <w:rsid w:val="0019425A"/>
    <w:rsid w:val="00285D37"/>
    <w:rsid w:val="00567AEC"/>
    <w:rsid w:val="005F39BD"/>
    <w:rsid w:val="006B7A8B"/>
    <w:rsid w:val="00BF793D"/>
    <w:rsid w:val="00C26DBC"/>
    <w:rsid w:val="00D403EF"/>
    <w:rsid w:val="00FB0370"/>
    <w:rsid w:val="00FF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3833"/>
  <w15:chartTrackingRefBased/>
  <w15:docId w15:val="{FB0B7441-A10A-4898-82DC-95B3E9FD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7E4122C04394192142F590C28BEF0" ma:contentTypeVersion="12" ma:contentTypeDescription="Create a new document." ma:contentTypeScope="" ma:versionID="836bf502bb7ccb1b3f1297c595e62d46">
  <xsd:schema xmlns:xsd="http://www.w3.org/2001/XMLSchema" xmlns:xs="http://www.w3.org/2001/XMLSchema" xmlns:p="http://schemas.microsoft.com/office/2006/metadata/properties" xmlns:ns2="74582354-8892-418e-b1f2-58036a386c32" xmlns:ns3="5e007559-4030-405b-8df5-52b7edcf57e1" targetNamespace="http://schemas.microsoft.com/office/2006/metadata/properties" ma:root="true" ma:fieldsID="d66b239b41e92dc566fc0550c1f1d627" ns2:_="" ns3:_="">
    <xsd:import namespace="74582354-8892-418e-b1f2-58036a386c32"/>
    <xsd:import namespace="5e007559-4030-405b-8df5-52b7edcf57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2354-8892-418e-b1f2-58036a386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007559-4030-405b-8df5-52b7edcf57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e007559-4030-405b-8df5-52b7edcf57e1">
      <UserInfo>
        <DisplayName>Martin, Robert</DisplayName>
        <AccountId>44</AccountId>
        <AccountType/>
      </UserInfo>
    </SharedWithUsers>
  </documentManagement>
</p:properties>
</file>

<file path=customXml/itemProps1.xml><?xml version="1.0" encoding="utf-8"?>
<ds:datastoreItem xmlns:ds="http://schemas.openxmlformats.org/officeDocument/2006/customXml" ds:itemID="{46DCA6FB-318A-47F5-93B9-83D8175D7CB0}"/>
</file>

<file path=customXml/itemProps2.xml><?xml version="1.0" encoding="utf-8"?>
<ds:datastoreItem xmlns:ds="http://schemas.openxmlformats.org/officeDocument/2006/customXml" ds:itemID="{FD81CE62-189D-412C-9244-BAB1F782C23F}"/>
</file>

<file path=customXml/itemProps3.xml><?xml version="1.0" encoding="utf-8"?>
<ds:datastoreItem xmlns:ds="http://schemas.openxmlformats.org/officeDocument/2006/customXml" ds:itemID="{B3AD4108-A171-40D4-9E3E-5ECE28430214}"/>
</file>

<file path=docProps/app.xml><?xml version="1.0" encoding="utf-8"?>
<Properties xmlns="http://schemas.openxmlformats.org/officeDocument/2006/extended-properties" xmlns:vt="http://schemas.openxmlformats.org/officeDocument/2006/docPropsVTypes">
  <Template>Normal</Template>
  <TotalTime>110</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Bilyj, Julian</dc:creator>
  <cp:keywords/>
  <dc:description/>
  <cp:lastModifiedBy>Bilyj, Julian</cp:lastModifiedBy>
  <cp:revision>2</cp:revision>
  <dcterms:created xsi:type="dcterms:W3CDTF">2021-04-13T17:30:00Z</dcterms:created>
  <dcterms:modified xsi:type="dcterms:W3CDTF">2021-04-13T19:20:00Z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0x010100E187E4122C04394192142F590C28BEF0</vt:lpwstr>
  </property>
</Properties>
</file>